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242"/>
        <w:gridCol w:w="1427"/>
        <w:gridCol w:w="566"/>
        <w:gridCol w:w="1135"/>
        <w:gridCol w:w="2320"/>
      </w:tblGrid>
      <w:tr w:rsidR="00931D2A" w:rsidRPr="00511AB3" w14:paraId="613C658F" w14:textId="77777777" w:rsidTr="00931D2A">
        <w:trPr>
          <w:trHeight w:val="479"/>
          <w:jc w:val="center"/>
        </w:trPr>
        <w:tc>
          <w:tcPr>
            <w:tcW w:w="6874" w:type="dxa"/>
            <w:gridSpan w:val="4"/>
            <w:vAlign w:val="center"/>
          </w:tcPr>
          <w:p w14:paraId="4B3863F4" w14:textId="77777777" w:rsidR="00931D2A" w:rsidRPr="00511AB3" w:rsidRDefault="00931D2A" w:rsidP="0031147F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Konu : </w:t>
            </w:r>
            <w:r w:rsidRPr="00913DD6">
              <w:rPr>
                <w:rFonts w:ascii="Garamond" w:hAnsi="Garamond"/>
                <w:sz w:val="24"/>
                <w:szCs w:val="24"/>
              </w:rPr>
              <w:t xml:space="preserve">Üst </w:t>
            </w:r>
            <w:r>
              <w:rPr>
                <w:rFonts w:ascii="Garamond" w:hAnsi="Garamond"/>
                <w:sz w:val="24"/>
                <w:szCs w:val="24"/>
              </w:rPr>
              <w:t>Y</w:t>
            </w:r>
            <w:r w:rsidRPr="00913DD6">
              <w:rPr>
                <w:rFonts w:ascii="Garamond" w:hAnsi="Garamond"/>
                <w:sz w:val="24"/>
                <w:szCs w:val="24"/>
              </w:rPr>
              <w:t>arıyıldan Ders Alma</w:t>
            </w:r>
          </w:p>
        </w:tc>
        <w:tc>
          <w:tcPr>
            <w:tcW w:w="4021" w:type="dxa"/>
            <w:gridSpan w:val="3"/>
            <w:vAlign w:val="center"/>
          </w:tcPr>
          <w:p w14:paraId="4D5F6F44" w14:textId="77777777" w:rsidR="00931D2A" w:rsidRPr="00511AB3" w:rsidRDefault="00931D2A" w:rsidP="0031147F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14:paraId="592899AD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65110154" w14:textId="77777777"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vAlign w:val="center"/>
          </w:tcPr>
          <w:p w14:paraId="586CE04F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3E62D02" w14:textId="77777777"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gridSpan w:val="2"/>
            <w:vAlign w:val="center"/>
          </w:tcPr>
          <w:p w14:paraId="10599EAA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552ECD81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059C6B5A" w14:textId="77777777"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vAlign w:val="center"/>
          </w:tcPr>
          <w:p w14:paraId="5CCF0594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0D15ED37" w14:textId="77777777" w:rsidR="00852D25" w:rsidRPr="00511AB3" w:rsidRDefault="00852D2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gridSpan w:val="2"/>
            <w:vAlign w:val="center"/>
          </w:tcPr>
          <w:p w14:paraId="1D3A006B" w14:textId="77777777"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A45C5" w:rsidRPr="00511AB3" w14:paraId="49765CC1" w14:textId="77777777" w:rsidTr="00852D25">
        <w:trPr>
          <w:trHeight w:val="450"/>
          <w:jc w:val="center"/>
        </w:trPr>
        <w:tc>
          <w:tcPr>
            <w:tcW w:w="1629" w:type="dxa"/>
            <w:vAlign w:val="center"/>
          </w:tcPr>
          <w:p w14:paraId="7F8EB662" w14:textId="77777777" w:rsidR="006A45C5" w:rsidRDefault="006A45C5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vAlign w:val="center"/>
          </w:tcPr>
          <w:p w14:paraId="20F7DCB8" w14:textId="77777777" w:rsidR="006A45C5" w:rsidRPr="00511AB3" w:rsidRDefault="006A45C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5FDB2FEC" w14:textId="77777777" w:rsidR="006A45C5" w:rsidRDefault="00151B4B" w:rsidP="000616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gridSpan w:val="2"/>
            <w:vAlign w:val="center"/>
          </w:tcPr>
          <w:p w14:paraId="76CA4999" w14:textId="77777777" w:rsidR="006A45C5" w:rsidRPr="00511AB3" w:rsidRDefault="006A45C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27349B70" w14:textId="77777777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7"/>
          </w:tcPr>
          <w:p w14:paraId="5CD140C9" w14:textId="77777777"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62AF55B4" w14:textId="77777777" w:rsidR="00511AB3" w:rsidRPr="00511AB3" w:rsidRDefault="00511AB3" w:rsidP="0031147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.......... - .......... Öğretim Yılı .................... Yarıyılında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31147F" w:rsidRPr="0031147F">
              <w:rPr>
                <w:rFonts w:ascii="Garamond" w:hAnsi="Garamond"/>
                <w:sz w:val="24"/>
                <w:szCs w:val="24"/>
              </w:rPr>
              <w:t>alt sınıflardaki tüm derslerinden başarılı ol</w:t>
            </w:r>
            <w:r w:rsidR="0031147F">
              <w:rPr>
                <w:rFonts w:ascii="Garamond" w:hAnsi="Garamond"/>
                <w:sz w:val="24"/>
                <w:szCs w:val="24"/>
              </w:rPr>
              <w:t>dum ve</w:t>
            </w:r>
            <w:r w:rsidR="0031147F" w:rsidRPr="0031147F">
              <w:rPr>
                <w:rFonts w:ascii="Garamond" w:hAnsi="Garamond"/>
                <w:sz w:val="24"/>
                <w:szCs w:val="24"/>
              </w:rPr>
              <w:t xml:space="preserve"> ortalama</w:t>
            </w:r>
            <w:r w:rsidR="0031147F">
              <w:rPr>
                <w:rFonts w:ascii="Garamond" w:hAnsi="Garamond"/>
                <w:sz w:val="24"/>
                <w:szCs w:val="24"/>
              </w:rPr>
              <w:t>m ...........................’</w:t>
            </w:r>
            <w:proofErr w:type="spellStart"/>
            <w:r w:rsidR="0031147F">
              <w:rPr>
                <w:rFonts w:ascii="Garamond" w:hAnsi="Garamond"/>
                <w:sz w:val="24"/>
                <w:szCs w:val="24"/>
              </w:rPr>
              <w:t>dır.Yönetmelikteki</w:t>
            </w:r>
            <w:proofErr w:type="spellEnd"/>
            <w:r w:rsidR="0031147F">
              <w:rPr>
                <w:rFonts w:ascii="Garamond" w:hAnsi="Garamond"/>
                <w:sz w:val="24"/>
                <w:szCs w:val="24"/>
              </w:rPr>
              <w:t xml:space="preserve"> ve Bölüm Öğretim Planındaki ilgili şartları sağladığım için</w:t>
            </w:r>
            <w:r w:rsidR="0003774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C1D55">
              <w:rPr>
                <w:rFonts w:ascii="Garamond" w:hAnsi="Garamond"/>
                <w:sz w:val="24"/>
                <w:szCs w:val="24"/>
              </w:rPr>
              <w:t>aşağıdaki ders(</w:t>
            </w:r>
            <w:proofErr w:type="spellStart"/>
            <w:r w:rsidR="008C1D55">
              <w:rPr>
                <w:rFonts w:ascii="Garamond" w:hAnsi="Garamond"/>
                <w:sz w:val="24"/>
                <w:szCs w:val="24"/>
              </w:rPr>
              <w:t>ler</w:t>
            </w:r>
            <w:proofErr w:type="spellEnd"/>
            <w:r w:rsidR="008C1D55">
              <w:rPr>
                <w:rFonts w:ascii="Garamond" w:hAnsi="Garamond"/>
                <w:sz w:val="24"/>
                <w:szCs w:val="24"/>
              </w:rPr>
              <w:t xml:space="preserve">)i </w:t>
            </w:r>
            <w:r w:rsidR="0031147F">
              <w:rPr>
                <w:rFonts w:ascii="Garamond" w:hAnsi="Garamond"/>
                <w:sz w:val="24"/>
                <w:szCs w:val="24"/>
              </w:rPr>
              <w:t>üst yarıyıldan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 almak istiyorum. 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14:paraId="7B77CFCD" w14:textId="77777777"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3E6BDD84" w14:textId="77777777"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4B1DD61D" w14:textId="77777777"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İmza : </w:t>
            </w:r>
          </w:p>
          <w:p w14:paraId="52ABE31C" w14:textId="77777777" w:rsidR="00511AB3" w:rsidRPr="00511AB3" w:rsidRDefault="00511AB3" w:rsidP="00931D2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1EB07996" w14:textId="77777777" w:rsidTr="000E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7"/>
            <w:vAlign w:val="center"/>
          </w:tcPr>
          <w:p w14:paraId="283BF19A" w14:textId="77777777" w:rsidR="00511AB3" w:rsidRPr="00511AB3" w:rsidRDefault="00913DD6" w:rsidP="000E755B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ÜST YARIYILDAN</w:t>
            </w:r>
            <w:r w:rsidR="008C1D55">
              <w:rPr>
                <w:rFonts w:ascii="Garamond" w:hAnsi="Garamond"/>
                <w:b/>
                <w:sz w:val="24"/>
                <w:szCs w:val="24"/>
              </w:rPr>
              <w:t xml:space="preserve"> ALMAK İSTEDİĞİM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DERSLER</w:t>
            </w:r>
          </w:p>
        </w:tc>
      </w:tr>
      <w:tr w:rsidR="00852D25" w:rsidRPr="00511AB3" w14:paraId="5B64D5C3" w14:textId="77777777" w:rsidTr="009D45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vAlign w:val="center"/>
          </w:tcPr>
          <w:p w14:paraId="733544C2" w14:textId="77777777"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6946" w:type="dxa"/>
            <w:gridSpan w:val="5"/>
            <w:vAlign w:val="center"/>
          </w:tcPr>
          <w:p w14:paraId="5D9BBB70" w14:textId="77777777" w:rsidR="00852D25" w:rsidRPr="00511AB3" w:rsidRDefault="00852D2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2320" w:type="dxa"/>
            <w:vAlign w:val="center"/>
          </w:tcPr>
          <w:p w14:paraId="3A72A65B" w14:textId="77777777" w:rsidR="00852D25" w:rsidRPr="00511AB3" w:rsidRDefault="00151B4B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Yarıyılı (2,3,4,5,6,7,8</w:t>
            </w:r>
            <w:r w:rsidR="0006166B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852D25" w:rsidRPr="00511AB3" w14:paraId="6C1A7AF9" w14:textId="77777777" w:rsidTr="00C16B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46697879" w14:textId="77777777"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</w:tcPr>
          <w:p w14:paraId="573FA39B" w14:textId="77777777"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14:paraId="3F744F7E" w14:textId="77777777"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127B01A7" w14:textId="77777777" w:rsidTr="00652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4EEC995E" w14:textId="77777777"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</w:tcBorders>
          </w:tcPr>
          <w:p w14:paraId="65C48F2D" w14:textId="77777777"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14:paraId="40B59DFE" w14:textId="77777777"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14:paraId="5E88A9F5" w14:textId="77777777" w:rsidTr="008028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</w:tcPr>
          <w:p w14:paraId="13FB181F" w14:textId="77777777" w:rsidR="00852D25" w:rsidRPr="00511AB3" w:rsidRDefault="00852D25" w:rsidP="006A45C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5"/>
          </w:tcPr>
          <w:p w14:paraId="22D9166F" w14:textId="77777777"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D3E6A80" w14:textId="77777777" w:rsidR="00852D25" w:rsidRPr="00511AB3" w:rsidRDefault="00852D25" w:rsidP="006A45C5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551D2296" w14:textId="77777777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7"/>
          </w:tcPr>
          <w:p w14:paraId="3BED06C7" w14:textId="77777777"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0F29D3EB" w14:textId="77777777"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0616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durumuna göre</w:t>
            </w:r>
            <w:r w:rsidR="0031147F">
              <w:rPr>
                <w:rFonts w:ascii="Garamond" w:hAnsi="Garamond"/>
                <w:sz w:val="24"/>
                <w:szCs w:val="24"/>
              </w:rPr>
              <w:t xml:space="preserve"> üst yarıyıldan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 listede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dersleri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14:paraId="52B386C2" w14:textId="77777777"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4C4596A5" w14:textId="77777777"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24B10D70" w14:textId="3CBE0A83"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14:paraId="375D3ED4" w14:textId="55D1CAEB"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2C6809">
              <w:rPr>
                <w:rFonts w:ascii="Garamond" w:hAnsi="Garamond"/>
                <w:sz w:val="24"/>
                <w:szCs w:val="24"/>
              </w:rPr>
              <w:t xml:space="preserve">                            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İmza                     </w:t>
            </w:r>
          </w:p>
          <w:p w14:paraId="0F402D40" w14:textId="77777777"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14:paraId="2C14A8BF" w14:textId="77777777"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14:paraId="2F9A7F94" w14:textId="77777777"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14:paraId="2977FF86" w14:textId="77777777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5447" w:type="dxa"/>
            <w:gridSpan w:val="3"/>
            <w:vAlign w:val="center"/>
          </w:tcPr>
          <w:p w14:paraId="59C4BBD1" w14:textId="77777777"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14:paraId="6B662D45" w14:textId="77777777"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49E3A2EE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3CEE6FD5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22452362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516B3ABF" w14:textId="77777777"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14:paraId="19B98A8E" w14:textId="77777777"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vAlign w:val="center"/>
          </w:tcPr>
          <w:p w14:paraId="7E0522E7" w14:textId="77777777"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 w:rsidRPr="005C412B">
              <w:rPr>
                <w:rFonts w:ascii="Garamond" w:hAnsi="Garamond"/>
                <w:sz w:val="24"/>
              </w:rPr>
              <w:t xml:space="preserve">Evrak Kayıt/Öğrenci İşleri </w:t>
            </w:r>
          </w:p>
          <w:p w14:paraId="2618F666" w14:textId="77777777"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26B171E9" w14:textId="77777777"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006BBCBC" w14:textId="77777777"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14:paraId="4034178B" w14:textId="77777777"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B927651" w14:textId="77777777" w:rsidR="00A514E3" w:rsidRDefault="00A514E3" w:rsidP="00E57A09">
      <w:pPr>
        <w:jc w:val="both"/>
      </w:pPr>
    </w:p>
    <w:sectPr w:rsidR="00A514E3" w:rsidSect="0018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41E3" w14:textId="77777777" w:rsidR="00D401CE" w:rsidRDefault="00D401CE">
      <w:r>
        <w:separator/>
      </w:r>
    </w:p>
  </w:endnote>
  <w:endnote w:type="continuationSeparator" w:id="0">
    <w:p w14:paraId="7B367EC5" w14:textId="77777777" w:rsidR="00D401CE" w:rsidRDefault="00D4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C670" w14:textId="77777777" w:rsidR="00BD7642" w:rsidRDefault="00BD7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28E0" w14:textId="77777777" w:rsidR="0018369A" w:rsidRPr="0018369A" w:rsidRDefault="0018369A" w:rsidP="0018369A">
    <w:pPr>
      <w:pStyle w:val="AltBilgi"/>
      <w:ind w:left="-284" w:hanging="142"/>
      <w:rPr>
        <w:rFonts w:ascii="Garamond" w:hAnsi="Garamond"/>
      </w:rPr>
    </w:pPr>
    <w:r w:rsidRPr="0018369A">
      <w:rPr>
        <w:rFonts w:ascii="Garamond" w:hAnsi="Garamond"/>
      </w:rPr>
      <w:t xml:space="preserve">* </w:t>
    </w:r>
    <w:proofErr w:type="spellStart"/>
    <w:r w:rsidR="00D979BD" w:rsidRPr="00D979BD">
      <w:rPr>
        <w:rFonts w:ascii="Garamond" w:hAnsi="Garamond"/>
      </w:rPr>
      <w:t>Öğrenci</w:t>
    </w:r>
    <w:r w:rsidR="00D979BD">
      <w:rPr>
        <w:rFonts w:ascii="Garamond" w:hAnsi="Garamond"/>
      </w:rPr>
      <w:t>ninbu</w:t>
    </w:r>
    <w:proofErr w:type="spellEnd"/>
    <w:r w:rsidR="00D979BD">
      <w:rPr>
        <w:rFonts w:ascii="Garamond" w:hAnsi="Garamond"/>
      </w:rPr>
      <w:t xml:space="preserve"> talepte bulunabilmesi için </w:t>
    </w:r>
    <w:r w:rsidR="00D979BD" w:rsidRPr="00D979BD">
      <w:rPr>
        <w:rFonts w:ascii="Garamond" w:hAnsi="Garamond"/>
      </w:rPr>
      <w:t>alt sınıflardaki tüm derslerinden başarılı olması</w:t>
    </w:r>
    <w:r w:rsidR="00D979BD">
      <w:rPr>
        <w:rFonts w:ascii="Garamond" w:hAnsi="Garamond"/>
      </w:rPr>
      <w:t>,</w:t>
    </w:r>
    <w:r w:rsidR="00D979BD" w:rsidRPr="00D979BD">
      <w:rPr>
        <w:rFonts w:ascii="Garamond" w:hAnsi="Garamond"/>
      </w:rPr>
      <w:t xml:space="preserve"> en az 3.00 ortalamaya sahip olması</w:t>
    </w:r>
    <w:r w:rsidR="00D979BD">
      <w:rPr>
        <w:rFonts w:ascii="Garamond" w:hAnsi="Garamond"/>
      </w:rPr>
      <w:t xml:space="preserve">, almak istediği derslerin danışmanı tarafından da uygun görülmesi, </w:t>
    </w:r>
    <w:r w:rsidR="00D979BD" w:rsidRPr="00D979BD">
      <w:rPr>
        <w:rFonts w:ascii="Garamond" w:hAnsi="Garamond"/>
      </w:rPr>
      <w:t>o derslerin kredi toplamının ilgili dönemde alacağı toplam ders kredisinin %20’sini aşmaması</w:t>
    </w:r>
    <w:r w:rsidR="00D979BD">
      <w:rPr>
        <w:rFonts w:ascii="Garamond" w:hAnsi="Garamond"/>
      </w:rPr>
      <w:t xml:space="preserve"> ve </w:t>
    </w:r>
    <w:r w:rsidR="00D979BD" w:rsidRPr="00D979BD">
      <w:rPr>
        <w:rFonts w:ascii="Garamond" w:hAnsi="Garamond"/>
      </w:rPr>
      <w:t>Öğretim Planında o ders ile ilgili diğer koşulların da sağlanıyor olması gereklidir</w:t>
    </w:r>
    <w:r w:rsidR="00D979BD">
      <w:rPr>
        <w:rFonts w:ascii="Garamond" w:hAnsi="Garamond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6326" w14:textId="77777777" w:rsidR="00BD7642" w:rsidRDefault="00BD7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00E4" w14:textId="77777777" w:rsidR="00D401CE" w:rsidRDefault="00D401CE">
      <w:r>
        <w:separator/>
      </w:r>
    </w:p>
  </w:footnote>
  <w:footnote w:type="continuationSeparator" w:id="0">
    <w:p w14:paraId="2DEEE321" w14:textId="77777777" w:rsidR="00D401CE" w:rsidRDefault="00D4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3A3C" w14:textId="77777777" w:rsidR="00BD7642" w:rsidRDefault="00BD76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B42E" w14:textId="77777777" w:rsidR="00511AB3" w:rsidRDefault="00511AB3" w:rsidP="00511AB3">
    <w:pPr>
      <w:jc w:val="right"/>
      <w:rPr>
        <w:b/>
        <w:sz w:val="22"/>
      </w:rPr>
    </w:pPr>
  </w:p>
  <w:p w14:paraId="7AF836A1" w14:textId="77777777" w:rsidR="00511AB3" w:rsidRPr="00BD7367" w:rsidRDefault="00511AB3" w:rsidP="00511AB3">
    <w:pPr>
      <w:jc w:val="right"/>
      <w:rPr>
        <w:rFonts w:ascii="Garamond" w:hAnsi="Garamond"/>
      </w:rPr>
    </w:pPr>
    <w:r w:rsidRPr="00BD7367">
      <w:rPr>
        <w:rFonts w:ascii="Garamond" w:hAnsi="Garamond"/>
      </w:rPr>
      <w:t>FORM0</w:t>
    </w:r>
    <w:r w:rsidR="008C1D55" w:rsidRPr="00BD7367">
      <w:rPr>
        <w:rFonts w:ascii="Garamond" w:hAnsi="Garamond"/>
      </w:rPr>
      <w:t>5</w:t>
    </w:r>
    <w:r w:rsidR="00913DD6">
      <w:rPr>
        <w:rFonts w:ascii="Garamond" w:hAnsi="Garamond"/>
      </w:rPr>
      <w:t>b</w:t>
    </w:r>
    <w:r w:rsidRPr="00BD7367">
      <w:rPr>
        <w:rFonts w:ascii="Garamond" w:hAnsi="Garamond"/>
      </w:rPr>
      <w:t xml:space="preserve">: </w:t>
    </w:r>
    <w:r w:rsidR="0031147F">
      <w:rPr>
        <w:rFonts w:ascii="Garamond" w:hAnsi="Garamond"/>
      </w:rPr>
      <w:t>Üst Yarıyıl</w:t>
    </w:r>
    <w:r w:rsidR="00913DD6">
      <w:rPr>
        <w:rFonts w:ascii="Garamond" w:hAnsi="Garamond"/>
      </w:rPr>
      <w:t xml:space="preserve">dan </w:t>
    </w:r>
    <w:r w:rsidR="008C1D55" w:rsidRPr="00BD7367">
      <w:rPr>
        <w:rFonts w:ascii="Garamond" w:hAnsi="Garamond"/>
      </w:rPr>
      <w:t>Ders Alma</w:t>
    </w:r>
    <w:r w:rsidR="00BD7367">
      <w:rPr>
        <w:rFonts w:ascii="Garamond" w:hAnsi="Garamond"/>
      </w:rPr>
      <w:t>*</w:t>
    </w:r>
  </w:p>
  <w:p w14:paraId="1F54AA3D" w14:textId="77777777" w:rsidR="00BD7642" w:rsidRPr="008A4C17" w:rsidRDefault="00000000" w:rsidP="00BD7642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 w14:anchorId="21E2118B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14:paraId="22B46D5B" w14:textId="77777777" w:rsidR="00BD7642" w:rsidRPr="00FE7615" w:rsidRDefault="00BD7642" w:rsidP="00BD7642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14:paraId="7ED40EED" w14:textId="77777777" w:rsidR="00BD7642" w:rsidRPr="008A4C17" w:rsidRDefault="00BD7642" w:rsidP="00BD7642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14:paraId="284D9641" w14:textId="77777777" w:rsidR="00BD7642" w:rsidRDefault="00BD7642" w:rsidP="00BD7642"/>
            </w:txbxContent>
          </v:textbox>
          <w10:wrap type="square"/>
        </v:shape>
      </w:pict>
    </w:r>
    <w:r w:rsidR="00BD7642" w:rsidRPr="00E93697">
      <w:rPr>
        <w:b/>
        <w:noProof/>
        <w:sz w:val="22"/>
      </w:rPr>
      <w:drawing>
        <wp:inline distT="0" distB="0" distL="0" distR="0" wp14:anchorId="78C7C84D" wp14:editId="235C3044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132E" w14:textId="77777777" w:rsidR="00BD7642" w:rsidRDefault="00BD76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3998">
    <w:abstractNumId w:val="0"/>
  </w:num>
  <w:num w:numId="2" w16cid:durableId="1719040479">
    <w:abstractNumId w:val="1"/>
  </w:num>
  <w:num w:numId="3" w16cid:durableId="725228427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22344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73B"/>
    <w:rsid w:val="00003001"/>
    <w:rsid w:val="00005E25"/>
    <w:rsid w:val="000100FE"/>
    <w:rsid w:val="00015278"/>
    <w:rsid w:val="000175C0"/>
    <w:rsid w:val="00017AD7"/>
    <w:rsid w:val="0003774B"/>
    <w:rsid w:val="00042D00"/>
    <w:rsid w:val="0006166B"/>
    <w:rsid w:val="0006471F"/>
    <w:rsid w:val="0007385A"/>
    <w:rsid w:val="000769CB"/>
    <w:rsid w:val="00082C1F"/>
    <w:rsid w:val="00084158"/>
    <w:rsid w:val="0008783C"/>
    <w:rsid w:val="000A61AB"/>
    <w:rsid w:val="000B1B1E"/>
    <w:rsid w:val="000B241F"/>
    <w:rsid w:val="000C09B4"/>
    <w:rsid w:val="000C282F"/>
    <w:rsid w:val="000C7A8F"/>
    <w:rsid w:val="000E2B8A"/>
    <w:rsid w:val="000E755B"/>
    <w:rsid w:val="000E7EBD"/>
    <w:rsid w:val="001164C5"/>
    <w:rsid w:val="001165FC"/>
    <w:rsid w:val="00135075"/>
    <w:rsid w:val="0013717E"/>
    <w:rsid w:val="00145444"/>
    <w:rsid w:val="001466E7"/>
    <w:rsid w:val="00151B4B"/>
    <w:rsid w:val="00155BA4"/>
    <w:rsid w:val="001646F8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809"/>
    <w:rsid w:val="002D55E7"/>
    <w:rsid w:val="002D7108"/>
    <w:rsid w:val="002F5597"/>
    <w:rsid w:val="003041D8"/>
    <w:rsid w:val="00306B5E"/>
    <w:rsid w:val="00307A96"/>
    <w:rsid w:val="003107DC"/>
    <w:rsid w:val="0031147F"/>
    <w:rsid w:val="003211D4"/>
    <w:rsid w:val="003250C7"/>
    <w:rsid w:val="00332AFF"/>
    <w:rsid w:val="00350677"/>
    <w:rsid w:val="003545C6"/>
    <w:rsid w:val="00384005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45C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25BBB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940DC"/>
    <w:rsid w:val="005A1E42"/>
    <w:rsid w:val="005A2C8B"/>
    <w:rsid w:val="005A2F3B"/>
    <w:rsid w:val="005B49D4"/>
    <w:rsid w:val="005D516B"/>
    <w:rsid w:val="005E2121"/>
    <w:rsid w:val="005E66E2"/>
    <w:rsid w:val="006046BF"/>
    <w:rsid w:val="0061217B"/>
    <w:rsid w:val="00616491"/>
    <w:rsid w:val="00624A9A"/>
    <w:rsid w:val="00625A11"/>
    <w:rsid w:val="00632ABB"/>
    <w:rsid w:val="0063353E"/>
    <w:rsid w:val="0064242B"/>
    <w:rsid w:val="0064660D"/>
    <w:rsid w:val="00653E75"/>
    <w:rsid w:val="00666613"/>
    <w:rsid w:val="006670CE"/>
    <w:rsid w:val="006677D6"/>
    <w:rsid w:val="0069566B"/>
    <w:rsid w:val="006A4598"/>
    <w:rsid w:val="006A45C5"/>
    <w:rsid w:val="006B4CC2"/>
    <w:rsid w:val="006B5F2E"/>
    <w:rsid w:val="006C0A1F"/>
    <w:rsid w:val="006C2A15"/>
    <w:rsid w:val="006E0A0E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1E12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C68BF"/>
    <w:rsid w:val="008D7E91"/>
    <w:rsid w:val="008E0399"/>
    <w:rsid w:val="008E2752"/>
    <w:rsid w:val="008E5299"/>
    <w:rsid w:val="008E724E"/>
    <w:rsid w:val="008F0372"/>
    <w:rsid w:val="008F4844"/>
    <w:rsid w:val="009136CA"/>
    <w:rsid w:val="00913DD6"/>
    <w:rsid w:val="00921569"/>
    <w:rsid w:val="00925DC1"/>
    <w:rsid w:val="00926B8F"/>
    <w:rsid w:val="00931D2A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05F3D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A7C83"/>
    <w:rsid w:val="00BB37AC"/>
    <w:rsid w:val="00BB3CEF"/>
    <w:rsid w:val="00BC0494"/>
    <w:rsid w:val="00BD6B2B"/>
    <w:rsid w:val="00BD7367"/>
    <w:rsid w:val="00BD7642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74D43"/>
    <w:rsid w:val="00C872DA"/>
    <w:rsid w:val="00CA2C73"/>
    <w:rsid w:val="00CB4E9C"/>
    <w:rsid w:val="00CB6AE4"/>
    <w:rsid w:val="00CB7179"/>
    <w:rsid w:val="00CD49EF"/>
    <w:rsid w:val="00CD4FFA"/>
    <w:rsid w:val="00CF4699"/>
    <w:rsid w:val="00D0552D"/>
    <w:rsid w:val="00D056F2"/>
    <w:rsid w:val="00D07FD8"/>
    <w:rsid w:val="00D1353F"/>
    <w:rsid w:val="00D375E5"/>
    <w:rsid w:val="00D401CE"/>
    <w:rsid w:val="00D406F8"/>
    <w:rsid w:val="00D46A38"/>
    <w:rsid w:val="00D47CB7"/>
    <w:rsid w:val="00D52EB3"/>
    <w:rsid w:val="00D61C5C"/>
    <w:rsid w:val="00D62BD4"/>
    <w:rsid w:val="00D745F6"/>
    <w:rsid w:val="00D77CAD"/>
    <w:rsid w:val="00D828CF"/>
    <w:rsid w:val="00D83E12"/>
    <w:rsid w:val="00D847A9"/>
    <w:rsid w:val="00D85B8D"/>
    <w:rsid w:val="00D8661C"/>
    <w:rsid w:val="00D90EAC"/>
    <w:rsid w:val="00D96399"/>
    <w:rsid w:val="00D96B12"/>
    <w:rsid w:val="00D979BD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1B66"/>
    <w:rsid w:val="00E837CD"/>
    <w:rsid w:val="00E83B9F"/>
    <w:rsid w:val="00E83CF9"/>
    <w:rsid w:val="00E94E34"/>
    <w:rsid w:val="00E94F00"/>
    <w:rsid w:val="00EB0FC3"/>
    <w:rsid w:val="00EC6277"/>
    <w:rsid w:val="00EC69A3"/>
    <w:rsid w:val="00EC7A41"/>
    <w:rsid w:val="00ED0556"/>
    <w:rsid w:val="00ED090A"/>
    <w:rsid w:val="00ED6E5E"/>
    <w:rsid w:val="00EE5198"/>
    <w:rsid w:val="00EF3FDF"/>
    <w:rsid w:val="00EF4440"/>
    <w:rsid w:val="00EF68A9"/>
    <w:rsid w:val="00F011D2"/>
    <w:rsid w:val="00F0237C"/>
    <w:rsid w:val="00F0726D"/>
    <w:rsid w:val="00F14F09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D2D39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324D8"/>
  <w15:docId w15:val="{36CE9B51-83E8-4B6C-AB55-D5C223C6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2EC7-012F-4427-A3E5-B8ED2BAA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4</cp:revision>
  <cp:lastPrinted>2016-03-01T11:05:00Z</cp:lastPrinted>
  <dcterms:created xsi:type="dcterms:W3CDTF">2016-03-10T07:18:00Z</dcterms:created>
  <dcterms:modified xsi:type="dcterms:W3CDTF">2026-01-15T06:19:00Z</dcterms:modified>
</cp:coreProperties>
</file>